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ascii="仿宋_GB2312" w:eastAsia="仿宋_GB2312"/>
          <w:sz w:val="32"/>
        </w:rPr>
      </w:pPr>
    </w:p>
    <w:p>
      <w:pPr>
        <w:ind w:firstLine="2560" w:firstLineChars="8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2540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pt;height:0pt;width:406.5pt;z-index:251659264;mso-width-relative:page;mso-height-relative:page;" filled="f" stroked="t" coordsize="21600,21600" o:gfxdata="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IP/YzQAAAAAwEAAA8AAAAAAAAAAQAgAAAAIgAAAGRycy9kb3ducmV2LnhtbFBLAQIU&#10;ABQAAAAIAIdO4kC7cZYu+wEAAM0DAAAOAAAAAAAAAAEAIAAAAB8BAABkcnMvZTJvRG9jLnhtbFBL&#10;BQYAAAAABgAGAFkBAACMBQAAAAA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关于举办辽宁理工学院2022年大学生手绘</w:t>
      </w: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t>植物标本竞赛的通知</w:t>
      </w:r>
    </w:p>
    <w:p>
      <w:pPr>
        <w:spacing w:after="156" w:afterLines="50"/>
        <w:jc w:val="center"/>
        <w:rPr>
          <w:rFonts w:ascii="宋体" w:hAnsi="宋体"/>
          <w:b/>
          <w:sz w:val="44"/>
          <w:szCs w:val="44"/>
        </w:rPr>
      </w:pPr>
    </w:p>
    <w:p>
      <w:pPr>
        <w:widowControl/>
        <w:numPr>
          <w:ilvl w:val="0"/>
          <w:numId w:val="1"/>
        </w:numPr>
        <w:spacing w:line="360" w:lineRule="auto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竞赛宗旨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辽宁理工学院202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2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年大学生手绘植物标本竞赛旨在激发当代大学生热爱自然、保护环境、探究生命的专业兴趣，让大家在学习和工作之余，走进自然，贴近生活，发现自然之美，培养大学生的创新意识、动手能力和合作精神，着力培养德智体美劳全面发展的时代新人。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二、组织形式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本届大赛由</w:t>
      </w:r>
      <w:r>
        <w:rPr>
          <w:rFonts w:hint="eastAsia" w:ascii="仿宋" w:hAnsi="仿宋" w:eastAsia="仿宋"/>
          <w:sz w:val="32"/>
          <w:szCs w:val="32"/>
        </w:rPr>
        <w:t>辽宁理工学院创新创业学院主办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，艺术与景观设计学院风景园林教研室承办。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三、竞赛对象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全校在校生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四、竞赛内容、方式</w:t>
      </w:r>
    </w:p>
    <w:p>
      <w:pPr>
        <w:spacing w:line="56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要求参赛者认真观察植物根、茎、叶、花、果实等部位，运用绘图工具创作出一副具有美学意义的植物标本画，并介绍此植物相关特性，最终作品A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图纸大小。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五、参赛时间及地点</w:t>
      </w:r>
    </w:p>
    <w:p>
      <w:pPr>
        <w:spacing w:line="360" w:lineRule="auto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作品投送时间：2</w:t>
      </w:r>
      <w:r>
        <w:rPr>
          <w:rFonts w:ascii="仿宋" w:hAnsi="仿宋" w:eastAsia="仿宋"/>
          <w:sz w:val="32"/>
          <w:szCs w:val="32"/>
        </w:rPr>
        <w:t>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ascii="仿宋" w:hAnsi="仿宋" w:eastAsia="仿宋"/>
          <w:sz w:val="32"/>
          <w:szCs w:val="32"/>
        </w:rPr>
        <w:t>-2022</w:t>
      </w:r>
      <w:r>
        <w:rPr>
          <w:rFonts w:hint="eastAsia" w:ascii="仿宋" w:hAnsi="仿宋" w:eastAsia="仿宋"/>
          <w:sz w:val="32"/>
          <w:szCs w:val="32"/>
        </w:rPr>
        <w:t>年5月1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交稿方式及地址：</w:t>
      </w:r>
      <w:r>
        <w:fldChar w:fldCharType="begin"/>
      </w:r>
      <w:r>
        <w:instrText xml:space="preserve"> HYPERLINK "mailto:A3手绘作品电子版（jpg.）发送至QQ邮箱1697531774@qq.com" </w:instrText>
      </w:r>
      <w:r>
        <w:fldChar w:fldCharType="separate"/>
      </w:r>
      <w:r>
        <w:rPr>
          <w:rStyle w:val="5"/>
          <w:rFonts w:hint="eastAsia" w:ascii="仿宋" w:hAnsi="仿宋" w:eastAsia="仿宋"/>
          <w:sz w:val="32"/>
          <w:szCs w:val="32"/>
        </w:rPr>
        <w:t>A</w:t>
      </w:r>
      <w:r>
        <w:rPr>
          <w:rStyle w:val="5"/>
          <w:rFonts w:ascii="仿宋" w:hAnsi="仿宋" w:eastAsia="仿宋"/>
          <w:sz w:val="32"/>
          <w:szCs w:val="32"/>
        </w:rPr>
        <w:t>3</w:t>
      </w:r>
      <w:r>
        <w:rPr>
          <w:rStyle w:val="5"/>
          <w:rFonts w:hint="eastAsia" w:ascii="仿宋" w:hAnsi="仿宋" w:eastAsia="仿宋"/>
          <w:sz w:val="32"/>
          <w:szCs w:val="32"/>
        </w:rPr>
        <w:t>手绘作品电子版（</w:t>
      </w:r>
      <w:r>
        <w:rPr>
          <w:rStyle w:val="5"/>
          <w:rFonts w:ascii="仿宋" w:hAnsi="仿宋" w:eastAsia="仿宋"/>
          <w:sz w:val="32"/>
          <w:szCs w:val="32"/>
        </w:rPr>
        <w:t>JPG.）</w:t>
      </w:r>
      <w:r>
        <w:rPr>
          <w:rStyle w:val="5"/>
          <w:rFonts w:hint="eastAsia" w:ascii="仿宋" w:hAnsi="仿宋" w:eastAsia="仿宋"/>
          <w:sz w:val="32"/>
          <w:szCs w:val="32"/>
        </w:rPr>
        <w:t>发送至Q</w:t>
      </w:r>
      <w:r>
        <w:rPr>
          <w:rStyle w:val="5"/>
          <w:rFonts w:ascii="仿宋" w:hAnsi="仿宋" w:eastAsia="仿宋"/>
          <w:sz w:val="32"/>
          <w:szCs w:val="32"/>
        </w:rPr>
        <w:t>Q邮箱1697531774@qq.com</w:t>
      </w:r>
      <w:r>
        <w:rPr>
          <w:rStyle w:val="5"/>
          <w:rFonts w:ascii="仿宋" w:hAnsi="仿宋" w:eastAsia="仿宋"/>
          <w:sz w:val="32"/>
          <w:szCs w:val="32"/>
        </w:rPr>
        <w:fldChar w:fldCharType="end"/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恢复线下课程需将手绘作品图纸送至B</w:t>
      </w:r>
      <w:r>
        <w:rPr>
          <w:rFonts w:ascii="仿宋" w:hAnsi="仿宋" w:eastAsia="仿宋"/>
          <w:sz w:val="32"/>
          <w:szCs w:val="32"/>
        </w:rPr>
        <w:t>504</w:t>
      </w:r>
      <w:r>
        <w:rPr>
          <w:rFonts w:hint="eastAsia" w:ascii="仿宋" w:hAnsi="仿宋" w:eastAsia="仿宋"/>
          <w:sz w:val="32"/>
          <w:szCs w:val="32"/>
        </w:rPr>
        <w:t>办公室。</w:t>
      </w:r>
    </w:p>
    <w:p>
      <w:pPr>
        <w:widowControl/>
        <w:numPr>
          <w:ilvl w:val="0"/>
          <w:numId w:val="2"/>
        </w:numPr>
        <w:spacing w:line="360" w:lineRule="auto"/>
        <w:ind w:firstLine="566" w:firstLineChars="177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评奖办法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根据竞赛成绩，从高到低排序，按参赛人数（组）的10%设一等奖，20%设二等奖，30%设三等奖。由辽宁理工学院颁发获奖证书，并获得相应的创新学分。</w:t>
      </w:r>
    </w:p>
    <w:p>
      <w:pPr>
        <w:widowControl/>
        <w:spacing w:line="360" w:lineRule="auto"/>
        <w:ind w:firstLine="566" w:firstLineChars="177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七、联系人及联系方式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      </w:t>
      </w:r>
    </w:p>
    <w:p>
      <w:pPr>
        <w:spacing w:line="360" w:lineRule="auto"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联系人：杨老师</w:t>
      </w:r>
    </w:p>
    <w:p>
      <w:pPr>
        <w:spacing w:line="360" w:lineRule="auto"/>
        <w:ind w:firstLine="64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18817335926</w:t>
      </w:r>
    </w:p>
    <w:p>
      <w:pPr>
        <w:spacing w:line="360" w:lineRule="auto"/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</w:pPr>
    </w:p>
    <w:p>
      <w:pPr>
        <w:spacing w:line="360" w:lineRule="auto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附件</w:t>
      </w:r>
      <w:r>
        <w:rPr>
          <w:rFonts w:ascii="仿宋_GB2312" w:hAnsi="楷体" w:eastAsia="仿宋_GB2312" w:cs="新宋体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辽宁理工学院“2022年大学生手绘植物标本竞赛”实施方案</w:t>
      </w:r>
    </w:p>
    <w:p>
      <w:pPr>
        <w:widowControl/>
        <w:spacing w:line="360" w:lineRule="auto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                                       </w:t>
      </w:r>
    </w:p>
    <w:p>
      <w:pPr>
        <w:widowControl/>
        <w:spacing w:line="360" w:lineRule="auto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360" w:lineRule="auto"/>
        <w:jc w:val="righ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创新创业学院</w:t>
      </w:r>
    </w:p>
    <w:p>
      <w:pPr>
        <w:widowControl/>
        <w:spacing w:line="360" w:lineRule="auto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                 2022年4月</w:t>
      </w: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B8EB9"/>
    <w:multiLevelType w:val="singleLevel"/>
    <w:tmpl w:val="EB3B8EB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0909F2"/>
    <w:multiLevelType w:val="singleLevel"/>
    <w:tmpl w:val="1B0909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0D"/>
    <w:rsid w:val="00470A0D"/>
    <w:rsid w:val="006A3712"/>
    <w:rsid w:val="00731D87"/>
    <w:rsid w:val="00BA10A9"/>
    <w:rsid w:val="00F82692"/>
    <w:rsid w:val="106B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645</Characters>
  <Lines>5</Lines>
  <Paragraphs>1</Paragraphs>
  <TotalTime>2</TotalTime>
  <ScaleCrop>false</ScaleCrop>
  <LinksUpToDate>false</LinksUpToDate>
  <CharactersWithSpaces>756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2022-04-07T08:12:00Z</dcterms:created>
  <dc:creator>Yangsiying0823@outlook.com</dc:creator>
  <cp:lastModifiedBy>康健</cp:lastModifiedBy>
  <dcterms:modified xsi:type="dcterms:W3CDTF">2022-04-07T11:03:42Z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0A9C76E70231408F91B6CF36572AE9EC</vt:lpwstr>
  </property>
</Properties>
</file>